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                   </w:t>
      </w:r>
    </w:p>
    <w:p>
      <w:pPr>
        <w:pStyle w:val="Normal"/>
        <w:tabs>
          <w:tab w:val="clear" w:pos="708"/>
          <w:tab w:val="left" w:pos="660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>
      <w:pPr>
        <w:pStyle w:val="Normal"/>
        <w:jc w:val="center"/>
        <w:rPr>
          <w:b/>
        </w:rPr>
      </w:pPr>
      <w:r>
        <w:rPr>
          <w:b/>
        </w:rPr>
        <w:t xml:space="preserve">АДМИНИСТРАЦИИ ТУРКМЕНСКОГО МУНИЦИПАЛЬНОГО ОКРУГА 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СТАВРОПОЛЬСКОГО КРАЯ </w:t>
      </w:r>
    </w:p>
    <w:p>
      <w:pPr>
        <w:pStyle w:val="Normal"/>
        <w:jc w:val="center"/>
        <w:rPr>
          <w:b/>
          <w:color w:val="FF0000"/>
        </w:rPr>
      </w:pPr>
      <w:r>
        <w:rPr>
          <w:b/>
          <w:color w:val="FF0000"/>
        </w:rPr>
      </w:r>
    </w:p>
    <w:p>
      <w:pPr>
        <w:pStyle w:val="Normal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_________ 2025 года                     с. Летняя Ставка                                     № ___</w:t>
      </w:r>
    </w:p>
    <w:p>
      <w:pPr>
        <w:pStyle w:val="Normal"/>
        <w:jc w:val="center"/>
        <w:rPr>
          <w:color w:val="FF0000"/>
        </w:rPr>
      </w:pPr>
      <w:r>
        <w:rPr>
          <w:color w:val="FF0000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Туркменского муниципального округа Ставропольского края «Управление финансами»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В соответствии с постановлением администрации Туркменского муниципального округа от 06 октября 2023 года № 878 «Об утверждении Порядка разработки, реализации и оценки эффективности муниципальных программ Туркменского муниципального округа Ставропольского края» и распоряжением администрации Туркменского муниципального округа Ставропольского края от 30 июня 2025 года № 85-р «Об утверждении перечня муниципальных программ Туркменского муниципального округа Ставропольского края, планируемых к разработке», администрация  Туркменского муниципального округа Ставропольского края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Утвердить муниципальную программу Туркменского муниципального округа Ставропольского края «Управление финансами» (далее - Программа) </w:t>
      </w:r>
      <w:r>
        <w:rPr>
          <w:color w:val="000000"/>
          <w:sz w:val="28"/>
        </w:rPr>
        <w:t>с</w:t>
      </w:r>
      <w:r>
        <w:rPr>
          <w:color w:val="000000"/>
          <w:sz w:val="28"/>
          <w:szCs w:val="28"/>
        </w:rPr>
        <w:t>огласно приложению.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Установить, что в ходе реализации Программы отдельные мероприятия могут уточняться, а объемы финансирования корректироваться с учетом внесенных изменений.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Признать утратившими силу постановления администрации Туркменского муниципального округа Ставропольского края: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3.1. От 30 декабря 2020 года № 47 «Об утверждении муниципальной программы Туркменского муниципального округа Ставропольского края «Управление финансами»;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 От 14 февраля 2025 года № 1107 «О внесении изменений в муниципальную программу Туркменского муниципального округа Ставропольского края «</w:t>
      </w:r>
      <w:r>
        <w:rPr>
          <w:sz w:val="28"/>
          <w:szCs w:val="28"/>
        </w:rPr>
        <w:t>Управление финансами</w:t>
      </w:r>
      <w:r>
        <w:rPr>
          <w:bCs/>
          <w:color w:val="000000"/>
          <w:sz w:val="28"/>
          <w:szCs w:val="28"/>
        </w:rPr>
        <w:t>», утвержденную постановлением администрации Туркменского муниципального округа Ставропольского края от 30 декабря 2020 года № 47;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3.3. От 12 мая 2025 года № 357 «О внесении изменений в муниципальную программу Туркменского муниципального округа Ставропольского края «</w:t>
      </w:r>
      <w:r>
        <w:rPr>
          <w:sz w:val="28"/>
          <w:szCs w:val="28"/>
        </w:rPr>
        <w:t>Управление финансами</w:t>
      </w:r>
      <w:r>
        <w:rPr>
          <w:bCs/>
          <w:color w:val="000000"/>
          <w:sz w:val="28"/>
          <w:szCs w:val="28"/>
        </w:rPr>
        <w:t>», утвержденную постановлением администрации Туркменского муниципального округа Ставропольского края от 30 декабря 2020 года № 47.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Контроль за выполнением настоящего постановления возложить на начальника финансового управления администрации Туркменского муниципального округа Ставропольского края Лижапекову Т.В.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5. Настоящее постановление вступает в силу  со дня его официального обнародования.</w:t>
      </w:r>
    </w:p>
    <w:p>
      <w:pPr>
        <w:pStyle w:val="Normal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</w:rPr>
      </w:pPr>
      <w:r>
        <w:rPr>
          <w:sz w:val="28"/>
        </w:rPr>
        <w:t>Временно исполняющий полномочия</w:t>
      </w:r>
    </w:p>
    <w:p>
      <w:pPr>
        <w:pStyle w:val="Normal"/>
        <w:jc w:val="both"/>
        <w:rPr>
          <w:sz w:val="28"/>
        </w:rPr>
      </w:pPr>
      <w:r>
        <w:rPr>
          <w:sz w:val="28"/>
        </w:rPr>
        <w:t>Главы Туркменского муниципального округа</w:t>
      </w:r>
    </w:p>
    <w:p>
      <w:pPr>
        <w:pStyle w:val="Normal"/>
        <w:jc w:val="both"/>
        <w:rPr>
          <w:sz w:val="28"/>
        </w:rPr>
      </w:pPr>
      <w:r>
        <w:rPr>
          <w:sz w:val="28"/>
        </w:rPr>
        <w:t>Ставропольского края                                                                        С.В. Козырь</w:t>
      </w:r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4b4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sid w:val="00cb4b47"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sid w:val="00cb4b47"/>
    <w:rPr>
      <w:sz w:val="24"/>
      <w:szCs w:val="24"/>
    </w:rPr>
  </w:style>
  <w:style w:type="character" w:styleId="QuoteChar" w:customStyle="1">
    <w:name w:val="Quote Char"/>
    <w:link w:val="Quote"/>
    <w:uiPriority w:val="29"/>
    <w:qFormat/>
    <w:rsid w:val="00cb4b47"/>
    <w:rPr>
      <w:i/>
    </w:rPr>
  </w:style>
  <w:style w:type="character" w:styleId="IntenseQuoteChar" w:customStyle="1">
    <w:name w:val="Intense Quote Char"/>
    <w:link w:val="IntenseQuote"/>
    <w:uiPriority w:val="30"/>
    <w:qFormat/>
    <w:rsid w:val="00cb4b47"/>
    <w:rPr>
      <w:i/>
    </w:rPr>
  </w:style>
  <w:style w:type="character" w:styleId="FootnoteTextChar" w:customStyle="1">
    <w:name w:val="Footnote Text Char"/>
    <w:uiPriority w:val="99"/>
    <w:qFormat/>
    <w:rsid w:val="00cb4b47"/>
    <w:rPr>
      <w:sz w:val="18"/>
    </w:rPr>
  </w:style>
  <w:style w:type="character" w:styleId="EndnoteTextChar" w:customStyle="1">
    <w:name w:val="Endnote Text Char"/>
    <w:uiPriority w:val="99"/>
    <w:qFormat/>
    <w:rsid w:val="00cb4b47"/>
    <w:rPr>
      <w:sz w:val="20"/>
    </w:rPr>
  </w:style>
  <w:style w:type="character" w:styleId="Heading1Char" w:customStyle="1">
    <w:name w:val="Heading 1 Char"/>
    <w:basedOn w:val="DefaultParagraphFont"/>
    <w:link w:val="11"/>
    <w:uiPriority w:val="9"/>
    <w:qFormat/>
    <w:rsid w:val="00cb4b47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link w:val="21"/>
    <w:uiPriority w:val="9"/>
    <w:qFormat/>
    <w:rsid w:val="00cb4b47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link w:val="31"/>
    <w:uiPriority w:val="9"/>
    <w:qFormat/>
    <w:rsid w:val="00cb4b47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link w:val="41"/>
    <w:uiPriority w:val="9"/>
    <w:qFormat/>
    <w:rsid w:val="00cb4b47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link w:val="51"/>
    <w:uiPriority w:val="9"/>
    <w:qFormat/>
    <w:rsid w:val="00cb4b47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link w:val="61"/>
    <w:uiPriority w:val="9"/>
    <w:qFormat/>
    <w:rsid w:val="00cb4b47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71"/>
    <w:uiPriority w:val="9"/>
    <w:qFormat/>
    <w:rsid w:val="00cb4b47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link w:val="81"/>
    <w:uiPriority w:val="9"/>
    <w:qFormat/>
    <w:rsid w:val="00cb4b47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link w:val="91"/>
    <w:uiPriority w:val="9"/>
    <w:qFormat/>
    <w:rsid w:val="00cb4b47"/>
    <w:rPr>
      <w:rFonts w:ascii="Arial" w:hAnsi="Arial" w:eastAsia="Arial" w:cs="Arial"/>
      <w:i/>
      <w:iCs/>
      <w:sz w:val="21"/>
      <w:szCs w:val="21"/>
    </w:rPr>
  </w:style>
  <w:style w:type="character" w:styleId="Style14" w:customStyle="1">
    <w:name w:val="Название Знак"/>
    <w:basedOn w:val="DefaultParagraphFont"/>
    <w:uiPriority w:val="10"/>
    <w:qFormat/>
    <w:rsid w:val="00cb4b47"/>
    <w:rPr>
      <w:sz w:val="48"/>
      <w:szCs w:val="48"/>
    </w:rPr>
  </w:style>
  <w:style w:type="character" w:styleId="Style15" w:customStyle="1">
    <w:name w:val="Подзаголовок Знак"/>
    <w:basedOn w:val="DefaultParagraphFont"/>
    <w:uiPriority w:val="11"/>
    <w:qFormat/>
    <w:rsid w:val="00cb4b47"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sid w:val="00cb4b47"/>
    <w:rPr>
      <w:i/>
    </w:rPr>
  </w:style>
  <w:style w:type="character" w:styleId="Style16" w:customStyle="1">
    <w:name w:val="Выделенная цитата Знак"/>
    <w:link w:val="IntenseQuote"/>
    <w:uiPriority w:val="30"/>
    <w:qFormat/>
    <w:rsid w:val="00cb4b47"/>
    <w:rPr>
      <w:i/>
    </w:rPr>
  </w:style>
  <w:style w:type="character" w:styleId="HeaderChar" w:customStyle="1">
    <w:name w:val="Header Char"/>
    <w:basedOn w:val="DefaultParagraphFont"/>
    <w:link w:val="13"/>
    <w:uiPriority w:val="99"/>
    <w:qFormat/>
    <w:rsid w:val="00cb4b47"/>
    <w:rPr/>
  </w:style>
  <w:style w:type="character" w:styleId="FooterChar" w:customStyle="1">
    <w:name w:val="Footer Char"/>
    <w:basedOn w:val="DefaultParagraphFont"/>
    <w:uiPriority w:val="99"/>
    <w:qFormat/>
    <w:rsid w:val="00cb4b47"/>
    <w:rPr/>
  </w:style>
  <w:style w:type="character" w:styleId="CaptionChar" w:customStyle="1">
    <w:name w:val="Caption Char"/>
    <w:link w:val="14"/>
    <w:uiPriority w:val="99"/>
    <w:qFormat/>
    <w:rsid w:val="00cb4b47"/>
    <w:rPr/>
  </w:style>
  <w:style w:type="character" w:styleId="Hyperlink">
    <w:name w:val="Hyperlink"/>
    <w:rsid w:val="00cb4b47"/>
    <w:rPr>
      <w:color w:val="0000FF"/>
      <w:u w:val="single"/>
      <w:lang w:val="en-US" w:eastAsia="en-US" w:bidi="en-US"/>
    </w:rPr>
  </w:style>
  <w:style w:type="character" w:styleId="Style17" w:customStyle="1">
    <w:name w:val="Текст сноски Знак"/>
    <w:link w:val="15"/>
    <w:uiPriority w:val="99"/>
    <w:qFormat/>
    <w:rsid w:val="00cb4b47"/>
    <w:rPr>
      <w:sz w:val="18"/>
    </w:rPr>
  </w:style>
  <w:style w:type="character" w:styleId="Style18">
    <w:name w:val="Символ сноски"/>
    <w:qFormat/>
    <w:rsid w:val="002c23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9" w:customStyle="1">
    <w:name w:val="Текст концевой сноски Знак"/>
    <w:link w:val="16"/>
    <w:uiPriority w:val="99"/>
    <w:qFormat/>
    <w:rsid w:val="00cb4b47"/>
    <w:rPr>
      <w:sz w:val="20"/>
    </w:rPr>
  </w:style>
  <w:style w:type="character" w:styleId="Style20">
    <w:name w:val="Символ концевой сноски"/>
    <w:qFormat/>
    <w:rsid w:val="002c233c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1" w:customStyle="1">
    <w:name w:val="Основной текст Знак"/>
    <w:basedOn w:val="DefaultParagraphFont"/>
    <w:semiHidden/>
    <w:qFormat/>
    <w:rsid w:val="00cb4b47"/>
    <w:rPr>
      <w:rFonts w:ascii="Calibri" w:hAnsi="Calibri" w:eastAsia="Calibri" w:cs="Calibri"/>
      <w:sz w:val="22"/>
      <w:szCs w:val="22"/>
      <w:lang w:val="ru-RU" w:eastAsia="ar-SA" w:bidi="ar-SA"/>
    </w:rPr>
  </w:style>
  <w:style w:type="character" w:styleId="Style22" w:customStyle="1">
    <w:name w:val="Без интервала Знак"/>
    <w:link w:val="NoSpacing"/>
    <w:uiPriority w:val="1"/>
    <w:qFormat/>
    <w:rsid w:val="00cb4b47"/>
    <w:rPr>
      <w:rFonts w:ascii="Calibri" w:hAnsi="Calibri" w:eastAsia="Calibri"/>
      <w:sz w:val="22"/>
      <w:szCs w:val="22"/>
      <w:lang w:eastAsia="en-US" w:bidi="ar-SA"/>
    </w:rPr>
  </w:style>
  <w:style w:type="character" w:styleId="FontStyle29" w:customStyle="1">
    <w:name w:val="Font Style29"/>
    <w:basedOn w:val="DefaultParagraphFont"/>
    <w:uiPriority w:val="99"/>
    <w:qFormat/>
    <w:rsid w:val="00cb4b47"/>
    <w:rPr>
      <w:rFonts w:ascii="Times New Roman" w:hAnsi="Times New Roman" w:cs="Times New Roman"/>
      <w:sz w:val="26"/>
      <w:szCs w:val="26"/>
    </w:rPr>
  </w:style>
  <w:style w:type="character" w:styleId="Style23" w:customStyle="1">
    <w:name w:val="Основной текст_"/>
    <w:basedOn w:val="DefaultParagraphFont"/>
    <w:link w:val="18"/>
    <w:qFormat/>
    <w:rsid w:val="00cb4b47"/>
    <w:rPr>
      <w:spacing w:val="2"/>
      <w:sz w:val="25"/>
      <w:szCs w:val="25"/>
      <w:shd w:fill="FFFFFF" w:val="clear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21"/>
    <w:semiHidden/>
    <w:rsid w:val="00cb4b47"/>
    <w:pPr>
      <w:spacing w:lineRule="auto" w:line="276" w:before="0" w:after="120"/>
    </w:pPr>
    <w:rPr>
      <w:rFonts w:ascii="Calibri" w:hAnsi="Calibri" w:eastAsia="Calibri" w:cs="Calibri"/>
      <w:sz w:val="22"/>
      <w:szCs w:val="22"/>
      <w:lang w:eastAsia="ar-SA"/>
    </w:rPr>
  </w:style>
  <w:style w:type="paragraph" w:styleId="List">
    <w:name w:val="List"/>
    <w:basedOn w:val="BodyText"/>
    <w:rsid w:val="00e03e7b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Noto Sans"/>
    </w:rPr>
  </w:style>
  <w:style w:type="paragraph" w:styleId="user" w:customStyle="1">
    <w:name w:val="Заголовок (user)"/>
    <w:basedOn w:val="Normal"/>
    <w:next w:val="BodyText"/>
    <w:qFormat/>
    <w:rsid w:val="00e03e7b"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11" w:customStyle="1">
    <w:name w:val="Заголовок 11"/>
    <w:basedOn w:val="Normal"/>
    <w:next w:val="Normal"/>
    <w:link w:val="Heading1Char"/>
    <w:uiPriority w:val="9"/>
    <w:qFormat/>
    <w:rsid w:val="00cb4b47"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1" w:customStyle="1">
    <w:name w:val="Заголовок 21"/>
    <w:basedOn w:val="Normal"/>
    <w:next w:val="Normal"/>
    <w:link w:val="Heading2Char"/>
    <w:uiPriority w:val="9"/>
    <w:unhideWhenUsed/>
    <w:qFormat/>
    <w:rsid w:val="00cb4b47"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1" w:customStyle="1">
    <w:name w:val="Заголовок 31"/>
    <w:basedOn w:val="Normal"/>
    <w:next w:val="Normal"/>
    <w:link w:val="Heading3Char"/>
    <w:uiPriority w:val="9"/>
    <w:unhideWhenUsed/>
    <w:qFormat/>
    <w:rsid w:val="00cb4b47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1" w:customStyle="1">
    <w:name w:val="Заголовок 41"/>
    <w:basedOn w:val="Normal"/>
    <w:next w:val="Normal"/>
    <w:link w:val="Heading4Char"/>
    <w:uiPriority w:val="9"/>
    <w:unhideWhenUsed/>
    <w:qFormat/>
    <w:rsid w:val="00cb4b47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1" w:customStyle="1">
    <w:name w:val="Заголовок 51"/>
    <w:basedOn w:val="Normal"/>
    <w:next w:val="Normal"/>
    <w:link w:val="Heading5Char"/>
    <w:uiPriority w:val="9"/>
    <w:unhideWhenUsed/>
    <w:qFormat/>
    <w:rsid w:val="00cb4b47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1" w:customStyle="1">
    <w:name w:val="Заголовок 61"/>
    <w:basedOn w:val="Normal"/>
    <w:next w:val="Normal"/>
    <w:link w:val="Heading6Char"/>
    <w:uiPriority w:val="9"/>
    <w:unhideWhenUsed/>
    <w:qFormat/>
    <w:rsid w:val="00cb4b47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" w:customStyle="1">
    <w:name w:val="Заголовок 71"/>
    <w:basedOn w:val="Normal"/>
    <w:next w:val="Normal"/>
    <w:link w:val="Heading7Char"/>
    <w:uiPriority w:val="9"/>
    <w:unhideWhenUsed/>
    <w:qFormat/>
    <w:rsid w:val="00cb4b47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" w:customStyle="1">
    <w:name w:val="Заголовок 81"/>
    <w:basedOn w:val="Normal"/>
    <w:next w:val="Normal"/>
    <w:link w:val="Heading8Char"/>
    <w:uiPriority w:val="9"/>
    <w:unhideWhenUsed/>
    <w:qFormat/>
    <w:rsid w:val="00cb4b47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1" w:customStyle="1">
    <w:name w:val="Заголовок 91"/>
    <w:basedOn w:val="Normal"/>
    <w:next w:val="Normal"/>
    <w:link w:val="Heading9Char"/>
    <w:uiPriority w:val="9"/>
    <w:unhideWhenUsed/>
    <w:qFormat/>
    <w:rsid w:val="00cb4b47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1" w:customStyle="1">
    <w:name w:val="Название объекта1"/>
    <w:basedOn w:val="Normal"/>
    <w:next w:val="Normal"/>
    <w:uiPriority w:val="35"/>
    <w:semiHidden/>
    <w:unhideWhenUsed/>
    <w:qFormat/>
    <w:rsid w:val="00cb4b47"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IndexHeading">
    <w:name w:val="index heading"/>
    <w:basedOn w:val="Normal"/>
    <w:qFormat/>
    <w:rsid w:val="002c233c"/>
    <w:pPr>
      <w:suppressLineNumbers/>
    </w:pPr>
    <w:rPr>
      <w:rFonts w:cs="Noto Sans"/>
    </w:rPr>
  </w:style>
  <w:style w:type="paragraph" w:styleId="12" w:customStyle="1">
    <w:name w:val="Указатель1"/>
    <w:basedOn w:val="user"/>
    <w:qFormat/>
    <w:rsid w:val="00e03e7b"/>
    <w:pPr/>
    <w:rPr/>
  </w:style>
  <w:style w:type="paragraph" w:styleId="ListParagraph">
    <w:name w:val="List Paragraph"/>
    <w:basedOn w:val="Normal"/>
    <w:uiPriority w:val="34"/>
    <w:qFormat/>
    <w:rsid w:val="00cb4b47"/>
    <w:pPr>
      <w:spacing w:before="0" w:after="0"/>
      <w:ind w:left="720"/>
      <w:contextualSpacing/>
    </w:pPr>
    <w:rPr/>
  </w:style>
  <w:style w:type="paragraph" w:styleId="NoSpacing">
    <w:name w:val="No Spacing"/>
    <w:link w:val="Style22"/>
    <w:uiPriority w:val="1"/>
    <w:qFormat/>
    <w:rsid w:val="00cb4b47"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14"/>
    <w:uiPriority w:val="10"/>
    <w:qFormat/>
    <w:rsid w:val="00cb4b47"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5"/>
    <w:uiPriority w:val="11"/>
    <w:qFormat/>
    <w:rsid w:val="00cb4b47"/>
    <w:pPr>
      <w:spacing w:before="200" w:after="200"/>
    </w:pPr>
    <w:rPr/>
  </w:style>
  <w:style w:type="paragraph" w:styleId="Quote">
    <w:name w:val="Quote"/>
    <w:basedOn w:val="Normal"/>
    <w:next w:val="Normal"/>
    <w:link w:val="2"/>
    <w:uiPriority w:val="29"/>
    <w:qFormat/>
    <w:rsid w:val="00cb4b47"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16"/>
    <w:uiPriority w:val="30"/>
    <w:qFormat/>
    <w:rsid w:val="00cb4b4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tyle26" w:customStyle="1">
    <w:name w:val="Колонтитул"/>
    <w:basedOn w:val="Normal"/>
    <w:qFormat/>
    <w:rsid w:val="00e03e7b"/>
    <w:pPr/>
    <w:rPr/>
  </w:style>
  <w:style w:type="paragraph" w:styleId="HeaderandFooter" w:customStyle="1">
    <w:name w:val="Header and Footer"/>
    <w:basedOn w:val="Normal"/>
    <w:qFormat/>
    <w:rsid w:val="002c233c"/>
    <w:pPr/>
    <w:rPr/>
  </w:style>
  <w:style w:type="paragraph" w:styleId="13" w:customStyle="1">
    <w:name w:val="Верхний колонтитул1"/>
    <w:basedOn w:val="Normal"/>
    <w:link w:val="HeaderChar"/>
    <w:uiPriority w:val="99"/>
    <w:unhideWhenUsed/>
    <w:qFormat/>
    <w:rsid w:val="00cb4b47"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14" w:customStyle="1">
    <w:name w:val="Нижний колонтитул1"/>
    <w:basedOn w:val="Normal"/>
    <w:link w:val="CaptionChar"/>
    <w:uiPriority w:val="99"/>
    <w:unhideWhenUsed/>
    <w:qFormat/>
    <w:rsid w:val="00cb4b47"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15" w:customStyle="1">
    <w:name w:val="Текст сноски1"/>
    <w:basedOn w:val="Normal"/>
    <w:link w:val="Style17"/>
    <w:uiPriority w:val="99"/>
    <w:semiHidden/>
    <w:unhideWhenUsed/>
    <w:qFormat/>
    <w:rsid w:val="00cb4b47"/>
    <w:pPr>
      <w:spacing w:before="0" w:after="40"/>
    </w:pPr>
    <w:rPr>
      <w:sz w:val="18"/>
    </w:rPr>
  </w:style>
  <w:style w:type="paragraph" w:styleId="16" w:customStyle="1">
    <w:name w:val="Текст концевой сноски1"/>
    <w:basedOn w:val="Normal"/>
    <w:link w:val="Style19"/>
    <w:uiPriority w:val="99"/>
    <w:semiHidden/>
    <w:unhideWhenUsed/>
    <w:qFormat/>
    <w:rsid w:val="00cb4b47"/>
    <w:pPr/>
    <w:rPr>
      <w:sz w:val="20"/>
    </w:rPr>
  </w:style>
  <w:style w:type="paragraph" w:styleId="111" w:customStyle="1">
    <w:name w:val="Оглавление 11"/>
    <w:basedOn w:val="Normal"/>
    <w:next w:val="Normal"/>
    <w:uiPriority w:val="39"/>
    <w:unhideWhenUsed/>
    <w:qFormat/>
    <w:rsid w:val="00cb4b47"/>
    <w:pPr>
      <w:spacing w:before="0" w:after="57"/>
    </w:pPr>
    <w:rPr/>
  </w:style>
  <w:style w:type="paragraph" w:styleId="211" w:customStyle="1">
    <w:name w:val="Оглавление 21"/>
    <w:basedOn w:val="Normal"/>
    <w:next w:val="Normal"/>
    <w:uiPriority w:val="39"/>
    <w:unhideWhenUsed/>
    <w:qFormat/>
    <w:rsid w:val="00cb4b47"/>
    <w:pPr>
      <w:spacing w:before="0" w:after="57"/>
      <w:ind w:left="283"/>
    </w:pPr>
    <w:rPr/>
  </w:style>
  <w:style w:type="paragraph" w:styleId="311" w:customStyle="1">
    <w:name w:val="Оглавление 31"/>
    <w:basedOn w:val="Normal"/>
    <w:next w:val="Normal"/>
    <w:uiPriority w:val="39"/>
    <w:unhideWhenUsed/>
    <w:qFormat/>
    <w:rsid w:val="00cb4b47"/>
    <w:pPr>
      <w:spacing w:before="0" w:after="57"/>
      <w:ind w:left="567"/>
    </w:pPr>
    <w:rPr/>
  </w:style>
  <w:style w:type="paragraph" w:styleId="411" w:customStyle="1">
    <w:name w:val="Оглавление 41"/>
    <w:basedOn w:val="Normal"/>
    <w:next w:val="Normal"/>
    <w:uiPriority w:val="39"/>
    <w:unhideWhenUsed/>
    <w:qFormat/>
    <w:rsid w:val="00cb4b47"/>
    <w:pPr>
      <w:spacing w:before="0" w:after="57"/>
      <w:ind w:left="850"/>
    </w:pPr>
    <w:rPr/>
  </w:style>
  <w:style w:type="paragraph" w:styleId="511" w:customStyle="1">
    <w:name w:val="Оглавление 51"/>
    <w:basedOn w:val="Normal"/>
    <w:next w:val="Normal"/>
    <w:uiPriority w:val="39"/>
    <w:unhideWhenUsed/>
    <w:qFormat/>
    <w:rsid w:val="00cb4b47"/>
    <w:pPr>
      <w:spacing w:before="0" w:after="57"/>
      <w:ind w:left="1134"/>
    </w:pPr>
    <w:rPr/>
  </w:style>
  <w:style w:type="paragraph" w:styleId="611" w:customStyle="1">
    <w:name w:val="Оглавление 61"/>
    <w:basedOn w:val="Normal"/>
    <w:next w:val="Normal"/>
    <w:uiPriority w:val="39"/>
    <w:unhideWhenUsed/>
    <w:qFormat/>
    <w:rsid w:val="00cb4b47"/>
    <w:pPr>
      <w:spacing w:before="0" w:after="57"/>
      <w:ind w:left="1417"/>
    </w:pPr>
    <w:rPr/>
  </w:style>
  <w:style w:type="paragraph" w:styleId="711" w:customStyle="1">
    <w:name w:val="Оглавление 71"/>
    <w:basedOn w:val="Normal"/>
    <w:next w:val="Normal"/>
    <w:uiPriority w:val="39"/>
    <w:unhideWhenUsed/>
    <w:qFormat/>
    <w:rsid w:val="00cb4b47"/>
    <w:pPr>
      <w:spacing w:before="0" w:after="57"/>
      <w:ind w:left="1701"/>
    </w:pPr>
    <w:rPr/>
  </w:style>
  <w:style w:type="paragraph" w:styleId="811" w:customStyle="1">
    <w:name w:val="Оглавление 81"/>
    <w:basedOn w:val="Normal"/>
    <w:next w:val="Normal"/>
    <w:uiPriority w:val="39"/>
    <w:unhideWhenUsed/>
    <w:qFormat/>
    <w:rsid w:val="00cb4b47"/>
    <w:pPr>
      <w:spacing w:before="0" w:after="57"/>
      <w:ind w:left="1984"/>
    </w:pPr>
    <w:rPr/>
  </w:style>
  <w:style w:type="paragraph" w:styleId="911" w:customStyle="1">
    <w:name w:val="Оглавление 91"/>
    <w:basedOn w:val="Normal"/>
    <w:next w:val="Normal"/>
    <w:uiPriority w:val="39"/>
    <w:unhideWhenUsed/>
    <w:qFormat/>
    <w:rsid w:val="00cb4b47"/>
    <w:pPr>
      <w:spacing w:before="0" w:after="57"/>
      <w:ind w:left="2268"/>
    </w:pPr>
    <w:rPr/>
  </w:style>
  <w:style w:type="paragraph" w:styleId="TOCHeading">
    <w:name w:val="TOC Heading"/>
    <w:uiPriority w:val="39"/>
    <w:unhideWhenUsed/>
    <w:qFormat/>
    <w:rsid w:val="00cb4b4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17" w:customStyle="1">
    <w:name w:val="Перечень рисунков1"/>
    <w:basedOn w:val="Normal"/>
    <w:next w:val="Normal"/>
    <w:uiPriority w:val="99"/>
    <w:unhideWhenUsed/>
    <w:qFormat/>
    <w:rsid w:val="00cb4b47"/>
    <w:pPr/>
    <w:rPr/>
  </w:style>
  <w:style w:type="paragraph" w:styleId="ConsPlusCell" w:customStyle="1">
    <w:name w:val="ConsPlusCell"/>
    <w:uiPriority w:val="99"/>
    <w:qFormat/>
    <w:rsid w:val="00cb4b47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cb4b4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Page" w:customStyle="1">
    <w:name w:val="ConsPlusTitlePage"/>
    <w:qFormat/>
    <w:rsid w:val="00cb4b47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cb4b47"/>
    <w:pPr>
      <w:spacing w:beforeAutospacing="1" w:afterAutospacing="1"/>
    </w:pPr>
    <w:rPr/>
  </w:style>
  <w:style w:type="paragraph" w:styleId="212" w:customStyle="1">
    <w:name w:val="Основной текст с отступом 21"/>
    <w:basedOn w:val="Normal"/>
    <w:qFormat/>
    <w:rsid w:val="00cb4b47"/>
    <w:pPr>
      <w:ind w:firstLine="900"/>
      <w:jc w:val="both"/>
    </w:pPr>
    <w:rPr>
      <w:lang w:eastAsia="ar-SA"/>
    </w:rPr>
  </w:style>
  <w:style w:type="paragraph" w:styleId="ConsTitle" w:customStyle="1">
    <w:name w:val="ConsTitle"/>
    <w:qFormat/>
    <w:rsid w:val="00cb4b47"/>
    <w:pPr>
      <w:widowControl w:val="false"/>
      <w:suppressAutoHyphens w:val="true"/>
      <w:bidi w:val="0"/>
      <w:spacing w:before="0" w:after="0"/>
      <w:ind w:right="19772"/>
      <w:jc w:val="left"/>
    </w:pPr>
    <w:rPr>
      <w:rFonts w:ascii="Arial" w:hAnsi="Arial" w:eastAsia="Arial" w:cs="Arial"/>
      <w:b/>
      <w:bCs/>
      <w:color w:val="auto"/>
      <w:kern w:val="0"/>
      <w:sz w:val="20"/>
      <w:szCs w:val="20"/>
      <w:lang w:val="ru-RU" w:eastAsia="ar-SA" w:bidi="ar-SA"/>
    </w:rPr>
  </w:style>
  <w:style w:type="paragraph" w:styleId="18" w:customStyle="1">
    <w:name w:val="Основной текст1"/>
    <w:basedOn w:val="Normal"/>
    <w:link w:val="Style23"/>
    <w:qFormat/>
    <w:rsid w:val="00cb4b47"/>
    <w:pPr>
      <w:shd w:val="clear" w:color="auto" w:fill="FFFFFF"/>
      <w:spacing w:lineRule="atLeast" w:line="0" w:before="60" w:after="0"/>
      <w:ind w:hanging="1060"/>
    </w:pPr>
    <w:rPr>
      <w:spacing w:val="2"/>
      <w:sz w:val="25"/>
      <w:szCs w:val="25"/>
    </w:rPr>
  </w:style>
  <w:style w:type="numbering" w:styleId="Style27" w:customStyle="1">
    <w:name w:val="Без списка"/>
    <w:uiPriority w:val="99"/>
    <w:semiHidden/>
    <w:unhideWhenUsed/>
    <w:qFormat/>
    <w:rsid w:val="002c233c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rsid w:val="00cb4b47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b4b47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b4b47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cb4b47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PlainTable3">
    <w:name w:val="Plain Table 3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cb4b47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uiPriority w:val="99"/>
    <w:rsid w:val="00cb4b47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GridTable1Light-Accent2">
    <w:name w:val="Grid Table 1 Light - Accent 2"/>
    <w:uiPriority w:val="99"/>
    <w:rsid w:val="00cb4b47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GridTable1Light-Accent3">
    <w:name w:val="Grid Table 1 Light - Accent 3"/>
    <w:uiPriority w:val="99"/>
    <w:rsid w:val="00cb4b47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GridTable1Light-Accent4">
    <w:name w:val="Grid Table 1 Light - Accent 4"/>
    <w:uiPriority w:val="99"/>
    <w:rsid w:val="00cb4b47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GridTable1Light-Accent5">
    <w:name w:val="Grid Table 1 Light - Accent 5"/>
    <w:uiPriority w:val="99"/>
    <w:rsid w:val="00cb4b47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GridTable1Light-Accent6">
    <w:name w:val="Grid Table 1 Light - Accent 6"/>
    <w:uiPriority w:val="99"/>
    <w:rsid w:val="00cb4b47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customStyle="1" w:styleId="GridTable2">
    <w:name w:val="Grid Table 2"/>
    <w:uiPriority w:val="99"/>
    <w:rsid w:val="00cb4b47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4b47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4b47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4b47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uiPriority w:val="99"/>
    <w:rsid w:val="00cb4b47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4b47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4b47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4b47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uiPriority w:val="59"/>
    <w:rsid w:val="00cb4b47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4b47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4b47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4b47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4b47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4b47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4b47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b4b47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uiPriority w:val="99"/>
    <w:rsid w:val="00cb4b47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uiPriority w:val="99"/>
    <w:rsid w:val="00cb4b47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uiPriority w:val="99"/>
    <w:rsid w:val="00cb4b47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uiPriority w:val="99"/>
    <w:rsid w:val="00cb4b47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">
    <w:name w:val="Grid Table 7 Colorful"/>
    <w:uiPriority w:val="99"/>
    <w:rsid w:val="00cb4b47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uiPriority w:val="99"/>
    <w:rsid w:val="00cb4b47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uiPriority w:val="99"/>
    <w:rsid w:val="00cb4b47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uiPriority w:val="99"/>
    <w:rsid w:val="00cb4b47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customStyle="1" w:styleId="ListTable1Light">
    <w:name w:val="List Table 1 Light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uiPriority w:val="99"/>
    <w:rsid w:val="00cb4b47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4b47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4b47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4b47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4b47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4b47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4b47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uiPriority w:val="99"/>
    <w:rsid w:val="00cb4b47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uiPriority w:val="99"/>
    <w:rsid w:val="00cb4b47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customStyle="1" w:styleId="ListTable3-Accent3">
    <w:name w:val="List Table 3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customStyle="1" w:styleId="ListTable3-Accent4">
    <w:name w:val="List Table 3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customStyle="1" w:styleId="ListTable3-Accent5">
    <w:name w:val="List Table 3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customStyle="1" w:styleId="ListTable3-Accent6">
    <w:name w:val="List Table 3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customStyle="1" w:styleId="ListTable4">
    <w:name w:val="List Table 4"/>
    <w:uiPriority w:val="99"/>
    <w:rsid w:val="00cb4b47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4b47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4b47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4b47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4b47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4b47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4b47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uiPriority w:val="99"/>
    <w:rsid w:val="00cb4b47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4b47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b4b47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uiPriority w:val="99"/>
    <w:rsid w:val="00cb4b47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98" w:themeShade="95"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Tint="9a" w:themeShade="95"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Tint="98" w:themeShade="95"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stTable7Colorful">
    <w:name w:val="List Table 7 Colorful"/>
    <w:uiPriority w:val="99"/>
    <w:rsid w:val="00cb4b47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uiPriority w:val="99"/>
    <w:rsid w:val="00cb4b47"/>
    <w:tblPr>
      <w:tblStyleRowBandSize w:val="1"/>
      <w:tblStyleColBandSize w:val="1"/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uiPriority w:val="99"/>
    <w:rsid w:val="00cb4b47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uiPriority w:val="99"/>
    <w:rsid w:val="00cb4b47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uiPriority w:val="99"/>
    <w:rsid w:val="00cb4b47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uiPriority w:val="99"/>
    <w:rsid w:val="00cb4b47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uiPriority w:val="99"/>
    <w:rsid w:val="00cb4b47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rsid w:val="00cb4b47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uiPriority w:val="99"/>
    <w:rsid w:val="00cb4b47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Bordered-Accent2">
    <w:name w:val="Bordered - Accent 2"/>
    <w:uiPriority w:val="99"/>
    <w:rsid w:val="00cb4b47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C0504D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0504D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Bordered-Accent3">
    <w:name w:val="Bordered - Accent 3"/>
    <w:uiPriority w:val="99"/>
    <w:rsid w:val="00cb4b47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9BBB59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BBB59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Bordered-Accent4">
    <w:name w:val="Bordered - Accent 4"/>
    <w:uiPriority w:val="99"/>
    <w:rsid w:val="00cb4b47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8064A2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8064A2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Bordered-Accent5">
    <w:name w:val="Bordered - Accent 5"/>
    <w:uiPriority w:val="99"/>
    <w:rsid w:val="00cb4b47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BACC6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BACC6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Bordered-Accent6">
    <w:name w:val="Bordered - Accent 6"/>
    <w:uiPriority w:val="99"/>
    <w:rsid w:val="00cb4b47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79646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79646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LibreOffice/24.8.5.2$Linux_X86_64 LibreOffice_project/480$Build-2</Application>
  <AppVersion>15.0000</AppVersion>
  <Pages>2</Pages>
  <Words>270</Words>
  <Characters>2107</Characters>
  <CharactersWithSpaces>2510</CharactersWithSpaces>
  <Paragraphs>20</Paragraphs>
  <Company>ФУ АПМР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2025-01-15T14:36:00Z</dcterms:created>
  <dc:creator>Сухомлинова В.П.</dc:creator>
  <dc:description/>
  <dc:language>ru-RU</dc:language>
  <cp:lastModifiedBy/>
  <cp:lastPrinted>2025-08-14T12:12:10Z</cp:lastPrinted>
  <dcterms:modified xsi:type="dcterms:W3CDTF">2025-09-19T11:09:28Z</dcterms:modified>
  <cp:revision>17</cp:revision>
  <dc:subject/>
  <dc:title>ПРАВИТЕЛЬСТВО СТАВРОПОЛЬСКОГО КРАЯ</dc:title>
  <cp:version>786432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